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4131"/>
        <w:gridCol w:w="1350"/>
        <w:gridCol w:w="1710"/>
        <w:gridCol w:w="720"/>
        <w:gridCol w:w="1377"/>
      </w:tblGrid>
      <w:tr w:rsidR="00641E51" w:rsidTr="00A00E02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41E51" w:rsidRDefault="00641E51" w:rsidP="00641E51">
            <w:r>
              <w:t>Name: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</w:tcPr>
          <w:p w:rsidR="00641E51" w:rsidRDefault="00641E51" w:rsidP="00641E51"/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641E51" w:rsidRDefault="00641E51" w:rsidP="00641E51">
            <w:r>
              <w:t>DOB: (mm/DD)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51" w:rsidRDefault="00641E51" w:rsidP="00641E51"/>
        </w:tc>
      </w:tr>
      <w:tr w:rsidR="00641E51" w:rsidTr="00A00E02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41E51" w:rsidRDefault="00641E51" w:rsidP="00641E51">
            <w:r>
              <w:t>Address:</w:t>
            </w:r>
          </w:p>
        </w:tc>
        <w:tc>
          <w:tcPr>
            <w:tcW w:w="7191" w:type="dxa"/>
            <w:gridSpan w:val="3"/>
            <w:tcBorders>
              <w:left w:val="nil"/>
              <w:right w:val="nil"/>
            </w:tcBorders>
          </w:tcPr>
          <w:p w:rsidR="00641E51" w:rsidRDefault="00641E51" w:rsidP="00641E51"/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641E51" w:rsidRDefault="00641E51" w:rsidP="00641E51">
            <w:r>
              <w:t>Apt: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</w:tcPr>
          <w:p w:rsidR="00641E51" w:rsidRDefault="00641E51" w:rsidP="00A00E02">
            <w:pPr>
              <w:ind w:left="-279" w:firstLine="279"/>
            </w:pPr>
          </w:p>
        </w:tc>
      </w:tr>
      <w:tr w:rsidR="00641E51" w:rsidTr="00A00E02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41E51" w:rsidRDefault="00641E51" w:rsidP="00641E51">
            <w:r>
              <w:t>City</w:t>
            </w:r>
          </w:p>
        </w:tc>
        <w:tc>
          <w:tcPr>
            <w:tcW w:w="4131" w:type="dxa"/>
            <w:tcBorders>
              <w:left w:val="nil"/>
              <w:right w:val="nil"/>
            </w:tcBorders>
          </w:tcPr>
          <w:p w:rsidR="00641E51" w:rsidRDefault="00641E51" w:rsidP="00641E51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51" w:rsidRDefault="00641E51" w:rsidP="00641E51">
            <w:r>
              <w:t>State: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641E51" w:rsidRDefault="00641E51" w:rsidP="00641E51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51" w:rsidRDefault="00641E51" w:rsidP="00641E51">
            <w:r>
              <w:t>Zip: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</w:tcPr>
          <w:p w:rsidR="00641E51" w:rsidRDefault="00641E51" w:rsidP="00641E51"/>
        </w:tc>
      </w:tr>
      <w:tr w:rsidR="00641E51" w:rsidTr="00A00E02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41E51" w:rsidRDefault="00641E51" w:rsidP="00641E51">
            <w:r>
              <w:t>Phone</w:t>
            </w:r>
          </w:p>
        </w:tc>
        <w:tc>
          <w:tcPr>
            <w:tcW w:w="4131" w:type="dxa"/>
            <w:tcBorders>
              <w:left w:val="nil"/>
              <w:right w:val="nil"/>
            </w:tcBorders>
          </w:tcPr>
          <w:p w:rsidR="00641E51" w:rsidRDefault="00641E51" w:rsidP="00641E51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51" w:rsidRDefault="00641E51" w:rsidP="00641E51">
            <w:r>
              <w:t>Email:</w:t>
            </w:r>
          </w:p>
        </w:tc>
        <w:tc>
          <w:tcPr>
            <w:tcW w:w="3807" w:type="dxa"/>
            <w:gridSpan w:val="3"/>
            <w:tcBorders>
              <w:left w:val="nil"/>
              <w:right w:val="nil"/>
            </w:tcBorders>
          </w:tcPr>
          <w:p w:rsidR="00641E51" w:rsidRDefault="00641E51" w:rsidP="00641E51"/>
        </w:tc>
      </w:tr>
    </w:tbl>
    <w:p w:rsidR="00641E51" w:rsidRPr="0014048C" w:rsidRDefault="00641E51" w:rsidP="00641E51">
      <w:pPr>
        <w:pStyle w:val="NormalWeb"/>
        <w:rPr>
          <w:rFonts w:asciiTheme="minorHAnsi" w:hAnsiTheme="minorHAnsi" w:cs="Calibri"/>
        </w:rPr>
      </w:pPr>
      <w:r w:rsidRPr="0014048C">
        <w:rPr>
          <w:rFonts w:asciiTheme="minorHAnsi" w:hAnsiTheme="minorHAnsi" w:cs="Calibri"/>
        </w:rPr>
        <w:t>**If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providing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an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email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address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your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camp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confirmation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package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will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be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emailed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to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you.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Otherwise,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it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will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be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sent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via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post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(snail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mail).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Please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help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us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go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green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by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providing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a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valid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email</w:t>
      </w:r>
      <w:r w:rsidRPr="0014048C">
        <w:rPr>
          <w:rFonts w:asciiTheme="minorHAnsi" w:eastAsia="Calibri" w:hAnsiTheme="minorHAnsi" w:cs="Calibri"/>
        </w:rPr>
        <w:t xml:space="preserve"> </w:t>
      </w:r>
      <w:r w:rsidRPr="0014048C">
        <w:rPr>
          <w:rFonts w:asciiTheme="minorHAnsi" w:hAnsiTheme="minorHAnsi" w:cs="Calibri"/>
        </w:rPr>
        <w:t>address!!</w:t>
      </w:r>
    </w:p>
    <w:p w:rsidR="0021228A" w:rsidRPr="0014048C" w:rsidRDefault="00641E51" w:rsidP="0014048C">
      <w:pPr>
        <w:pStyle w:val="NoSpacing"/>
        <w:jc w:val="center"/>
        <w:rPr>
          <w:b/>
          <w:color w:val="FF0000"/>
          <w:sz w:val="32"/>
          <w:szCs w:val="32"/>
        </w:rPr>
      </w:pPr>
      <w:r w:rsidRPr="0014048C">
        <w:rPr>
          <w:b/>
          <w:color w:val="FF0000"/>
          <w:sz w:val="32"/>
          <w:szCs w:val="32"/>
        </w:rPr>
        <w:t>***NO</w:t>
      </w:r>
      <w:r w:rsidRPr="0014048C">
        <w:rPr>
          <w:rFonts w:eastAsia="Calibri"/>
          <w:b/>
          <w:color w:val="FF0000"/>
          <w:sz w:val="32"/>
          <w:szCs w:val="32"/>
        </w:rPr>
        <w:t xml:space="preserve"> </w:t>
      </w:r>
      <w:r w:rsidRPr="0014048C">
        <w:rPr>
          <w:b/>
          <w:color w:val="FF0000"/>
          <w:sz w:val="32"/>
          <w:szCs w:val="32"/>
        </w:rPr>
        <w:t>REGISTRATION</w:t>
      </w:r>
      <w:r w:rsidRPr="0014048C">
        <w:rPr>
          <w:rFonts w:eastAsia="Calibri"/>
          <w:b/>
          <w:color w:val="FF0000"/>
          <w:sz w:val="32"/>
          <w:szCs w:val="32"/>
        </w:rPr>
        <w:t xml:space="preserve"> </w:t>
      </w:r>
      <w:r w:rsidRPr="0014048C">
        <w:rPr>
          <w:b/>
          <w:color w:val="FF0000"/>
          <w:sz w:val="32"/>
          <w:szCs w:val="32"/>
        </w:rPr>
        <w:t>REFUNDS***</w:t>
      </w:r>
    </w:p>
    <w:p w:rsidR="00A00E02" w:rsidRDefault="00641E51" w:rsidP="0014048C">
      <w:pPr>
        <w:pStyle w:val="NoSpacing"/>
        <w:jc w:val="center"/>
        <w:rPr>
          <w:rFonts w:eastAsia="Calibri" w:cs="Calibri"/>
          <w:sz w:val="28"/>
          <w:szCs w:val="28"/>
        </w:rPr>
      </w:pPr>
      <w:r w:rsidRPr="00641E51">
        <w:rPr>
          <w:rFonts w:cs="Calibri"/>
          <w:sz w:val="28"/>
          <w:szCs w:val="28"/>
        </w:rPr>
        <w:t>Ma</w:t>
      </w:r>
      <w:r>
        <w:rPr>
          <w:rFonts w:cs="Calibri"/>
          <w:sz w:val="28"/>
          <w:szCs w:val="28"/>
        </w:rPr>
        <w:t xml:space="preserve">ke checks </w:t>
      </w:r>
      <w:r w:rsidR="0014048C">
        <w:rPr>
          <w:rFonts w:cs="Calibri"/>
          <w:sz w:val="28"/>
          <w:szCs w:val="28"/>
        </w:rPr>
        <w:t>payable</w:t>
      </w:r>
      <w:r>
        <w:rPr>
          <w:rFonts w:cs="Calibri"/>
          <w:sz w:val="28"/>
          <w:szCs w:val="28"/>
        </w:rPr>
        <w:t xml:space="preserve"> to Women’s Camp and ma</w:t>
      </w:r>
      <w:r w:rsidRPr="00641E51">
        <w:rPr>
          <w:rFonts w:cs="Calibri"/>
          <w:sz w:val="28"/>
          <w:szCs w:val="28"/>
        </w:rPr>
        <w:t>il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to: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Women's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Camp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C/O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Judy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Porter,</w:t>
      </w:r>
      <w:r w:rsidRPr="00641E51">
        <w:rPr>
          <w:rFonts w:eastAsia="Calibri" w:cs="Calibri"/>
          <w:sz w:val="28"/>
          <w:szCs w:val="28"/>
        </w:rPr>
        <w:t xml:space="preserve"> </w:t>
      </w:r>
    </w:p>
    <w:p w:rsidR="00641E51" w:rsidRPr="00641E51" w:rsidRDefault="00641E51" w:rsidP="0014048C">
      <w:pPr>
        <w:pStyle w:val="NoSpacing"/>
        <w:jc w:val="center"/>
        <w:rPr>
          <w:rFonts w:cs="Calibri"/>
          <w:sz w:val="28"/>
          <w:szCs w:val="28"/>
        </w:rPr>
      </w:pPr>
      <w:r w:rsidRPr="00641E51">
        <w:rPr>
          <w:rFonts w:cs="Calibri"/>
          <w:sz w:val="28"/>
          <w:szCs w:val="28"/>
        </w:rPr>
        <w:t>PO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Box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22,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Unity,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Maine</w:t>
      </w:r>
      <w:r w:rsidRPr="00641E51">
        <w:rPr>
          <w:rFonts w:eastAsia="Calibri" w:cs="Calibri"/>
          <w:sz w:val="28"/>
          <w:szCs w:val="28"/>
        </w:rPr>
        <w:t xml:space="preserve"> </w:t>
      </w:r>
      <w:r w:rsidRPr="00641E51">
        <w:rPr>
          <w:rFonts w:cs="Calibri"/>
          <w:sz w:val="28"/>
          <w:szCs w:val="28"/>
        </w:rPr>
        <w:t>04988</w:t>
      </w:r>
    </w:p>
    <w:p w:rsidR="00641E51" w:rsidRPr="00A00E02" w:rsidRDefault="00641E51" w:rsidP="00641E51">
      <w:pPr>
        <w:pStyle w:val="NoSpacing"/>
        <w:rPr>
          <w:rFonts w:cs="Calibri"/>
          <w:sz w:val="16"/>
          <w:szCs w:val="16"/>
        </w:rPr>
      </w:pPr>
    </w:p>
    <w:p w:rsidR="00641E51" w:rsidRPr="00A00E02" w:rsidRDefault="00641E51" w:rsidP="00641E51">
      <w:pPr>
        <w:pStyle w:val="NoSpacing"/>
        <w:snapToGrid w:val="0"/>
        <w:rPr>
          <w:sz w:val="24"/>
          <w:szCs w:val="24"/>
        </w:rPr>
      </w:pPr>
      <w:r w:rsidRPr="00A00E02">
        <w:rPr>
          <w:rStyle w:val="Strong"/>
          <w:rFonts w:cs="Calibri"/>
          <w:sz w:val="24"/>
          <w:szCs w:val="24"/>
        </w:rPr>
        <w:t>I</w:t>
      </w:r>
      <w:r w:rsidRPr="00A00E02">
        <w:rPr>
          <w:rStyle w:val="Strong"/>
          <w:rFonts w:eastAsia="Calibri" w:cs="Calibri"/>
          <w:sz w:val="24"/>
          <w:szCs w:val="24"/>
        </w:rPr>
        <w:t xml:space="preserve"> </w:t>
      </w:r>
      <w:r w:rsidRPr="00A00E02">
        <w:rPr>
          <w:rStyle w:val="Strong"/>
          <w:rFonts w:cs="Calibri"/>
          <w:sz w:val="24"/>
          <w:szCs w:val="24"/>
        </w:rPr>
        <w:t>would</w:t>
      </w:r>
      <w:r w:rsidRPr="00A00E02">
        <w:rPr>
          <w:rStyle w:val="Strong"/>
          <w:rFonts w:eastAsia="Calibri" w:cs="Calibri"/>
          <w:sz w:val="24"/>
          <w:szCs w:val="24"/>
        </w:rPr>
        <w:t xml:space="preserve"> </w:t>
      </w:r>
      <w:r w:rsidRPr="00A00E02">
        <w:rPr>
          <w:rStyle w:val="Strong"/>
          <w:rFonts w:cs="Calibri"/>
          <w:sz w:val="24"/>
          <w:szCs w:val="24"/>
        </w:rPr>
        <w:t>like</w:t>
      </w:r>
      <w:r w:rsidRPr="00A00E02">
        <w:rPr>
          <w:rStyle w:val="Strong"/>
          <w:rFonts w:eastAsia="Calibri" w:cs="Calibri"/>
          <w:sz w:val="24"/>
          <w:szCs w:val="24"/>
        </w:rPr>
        <w:t xml:space="preserve"> </w:t>
      </w:r>
      <w:r w:rsidRPr="00A00E02">
        <w:rPr>
          <w:rStyle w:val="Strong"/>
          <w:rFonts w:cs="Calibri"/>
          <w:sz w:val="24"/>
          <w:szCs w:val="24"/>
        </w:rPr>
        <w:t>to</w:t>
      </w:r>
      <w:r w:rsidRPr="00A00E02">
        <w:rPr>
          <w:rStyle w:val="Strong"/>
          <w:rFonts w:eastAsia="Calibri" w:cs="Calibri"/>
          <w:sz w:val="24"/>
          <w:szCs w:val="24"/>
        </w:rPr>
        <w:t xml:space="preserve"> </w:t>
      </w:r>
      <w:r w:rsidRPr="00A00E02">
        <w:rPr>
          <w:rStyle w:val="Strong"/>
          <w:rFonts w:cs="Calibri"/>
          <w:sz w:val="24"/>
          <w:szCs w:val="24"/>
        </w:rPr>
        <w:t>register</w:t>
      </w:r>
      <w:r w:rsidRPr="00A00E02">
        <w:rPr>
          <w:rStyle w:val="Strong"/>
          <w:rFonts w:eastAsia="Calibri" w:cs="Calibri"/>
          <w:sz w:val="24"/>
          <w:szCs w:val="24"/>
        </w:rPr>
        <w:t xml:space="preserve"> </w:t>
      </w:r>
      <w:r w:rsidRPr="00A00E02">
        <w:rPr>
          <w:rStyle w:val="Strong"/>
          <w:rFonts w:cs="Calibri"/>
          <w:sz w:val="24"/>
          <w:szCs w:val="24"/>
        </w:rPr>
        <w:t>for</w:t>
      </w:r>
      <w:r w:rsidRPr="00A00E02">
        <w:rPr>
          <w:sz w:val="24"/>
          <w:szCs w:val="24"/>
        </w:rPr>
        <w:t xml:space="preserve"> (Select all that apply):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8"/>
        <w:gridCol w:w="1015"/>
        <w:gridCol w:w="1775"/>
        <w:gridCol w:w="1574"/>
        <w:gridCol w:w="1573"/>
        <w:gridCol w:w="1574"/>
        <w:gridCol w:w="1574"/>
        <w:gridCol w:w="1355"/>
      </w:tblGrid>
      <w:tr w:rsidR="00641E51" w:rsidTr="0014048C">
        <w:tc>
          <w:tcPr>
            <w:tcW w:w="558" w:type="dxa"/>
            <w:tcBorders>
              <w:bottom w:val="nil"/>
              <w:right w:val="nil"/>
            </w:tcBorders>
          </w:tcPr>
          <w:p w:rsidR="00641E51" w:rsidRPr="00044341" w:rsidRDefault="00641E51" w:rsidP="00641E51">
            <w:pPr>
              <w:pStyle w:val="NoSpacing"/>
              <w:rPr>
                <w:b/>
                <w:sz w:val="28"/>
                <w:szCs w:val="28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</w:p>
        </w:tc>
        <w:tc>
          <w:tcPr>
            <w:tcW w:w="10440" w:type="dxa"/>
            <w:gridSpan w:val="7"/>
            <w:tcBorders>
              <w:left w:val="nil"/>
              <w:bottom w:val="nil"/>
            </w:tcBorders>
          </w:tcPr>
          <w:p w:rsidR="00641E51" w:rsidRDefault="00641E51" w:rsidP="00641E51">
            <w:pPr>
              <w:pStyle w:val="NoSpacing"/>
              <w:rPr>
                <w:rStyle w:val="Strong"/>
                <w:rFonts w:cs="Calibri"/>
                <w:b w:val="0"/>
              </w:rPr>
            </w:pPr>
            <w:r w:rsidRPr="00044341">
              <w:rPr>
                <w:rStyle w:val="Strong"/>
                <w:rFonts w:cs="Calibri"/>
                <w:sz w:val="28"/>
                <w:szCs w:val="28"/>
              </w:rPr>
              <w:t>SPRING</w:t>
            </w:r>
            <w:r w:rsidRPr="00044341">
              <w:rPr>
                <w:rStyle w:val="Strong"/>
                <w:rFonts w:eastAsia="Calibri" w:cs="Calibri"/>
                <w:sz w:val="28"/>
                <w:szCs w:val="28"/>
              </w:rPr>
              <w:t xml:space="preserve"> </w:t>
            </w:r>
            <w:r w:rsidRPr="00044341">
              <w:rPr>
                <w:rStyle w:val="Strong"/>
                <w:rFonts w:cs="Calibri"/>
                <w:sz w:val="28"/>
                <w:szCs w:val="28"/>
              </w:rPr>
              <w:t>FLING</w:t>
            </w:r>
            <w:r w:rsidRPr="00044341">
              <w:rPr>
                <w:rStyle w:val="Strong"/>
                <w:rFonts w:eastAsia="Calibri" w:cs="Calibri"/>
                <w:sz w:val="28"/>
                <w:szCs w:val="28"/>
              </w:rPr>
              <w:t xml:space="preserve"> </w:t>
            </w:r>
            <w:r w:rsidRPr="00044341">
              <w:rPr>
                <w:rStyle w:val="Strong"/>
                <w:rFonts w:cs="Calibri"/>
                <w:sz w:val="28"/>
                <w:szCs w:val="28"/>
              </w:rPr>
              <w:t>WEEKEND</w:t>
            </w:r>
            <w:r w:rsidRPr="00044341">
              <w:rPr>
                <w:rStyle w:val="Strong"/>
                <w:rFonts w:eastAsia="Calibri" w:cs="Calibri"/>
                <w:sz w:val="28"/>
                <w:szCs w:val="28"/>
              </w:rPr>
              <w:t xml:space="preserve"> </w:t>
            </w:r>
            <w:r w:rsidRPr="00044341">
              <w:rPr>
                <w:rStyle w:val="Strong"/>
                <w:rFonts w:cs="Calibri"/>
                <w:sz w:val="28"/>
                <w:szCs w:val="28"/>
              </w:rPr>
              <w:t>2014</w:t>
            </w:r>
            <w:r w:rsidRPr="00A94E60">
              <w:rPr>
                <w:rStyle w:val="Strong"/>
                <w:rFonts w:eastAsia="Calibri" w:cs="Calibri"/>
              </w:rPr>
              <w:t xml:space="preserve"> </w:t>
            </w:r>
            <w:r w:rsidR="00044341">
              <w:rPr>
                <w:rStyle w:val="Strong"/>
                <w:rFonts w:eastAsia="Calibri" w:cs="Calibri"/>
              </w:rPr>
              <w:t xml:space="preserve">  </w:t>
            </w:r>
            <w:r w:rsidRPr="00A94E60">
              <w:rPr>
                <w:rStyle w:val="Strong"/>
                <w:rFonts w:cs="Calibri"/>
                <w:b w:val="0"/>
              </w:rPr>
              <w:t>No</w:t>
            </w:r>
            <w:r w:rsidRPr="00A94E60">
              <w:rPr>
                <w:rStyle w:val="Strong"/>
                <w:rFonts w:eastAsia="Calibri" w:cs="Calibri"/>
                <w:b w:val="0"/>
              </w:rPr>
              <w:t xml:space="preserve"> </w:t>
            </w:r>
            <w:r w:rsidR="00044341">
              <w:rPr>
                <w:rStyle w:val="Strong"/>
                <w:rFonts w:cs="Calibri"/>
                <w:b w:val="0"/>
              </w:rPr>
              <w:t>fee*</w:t>
            </w:r>
          </w:p>
          <w:p w:rsidR="00641E51" w:rsidRDefault="00641E51" w:rsidP="00641E51">
            <w:pPr>
              <w:pStyle w:val="NoSpacing"/>
            </w:pPr>
            <w:r>
              <w:rPr>
                <w:rStyle w:val="Strong"/>
                <w:rFonts w:cs="Calibri"/>
                <w:b w:val="0"/>
              </w:rPr>
              <w:t xml:space="preserve">Camp </w:t>
            </w:r>
            <w:proofErr w:type="spellStart"/>
            <w:r>
              <w:rPr>
                <w:rStyle w:val="Strong"/>
                <w:rFonts w:cs="Calibri"/>
                <w:b w:val="0"/>
              </w:rPr>
              <w:t>Scelkit</w:t>
            </w:r>
            <w:proofErr w:type="spellEnd"/>
            <w:r>
              <w:rPr>
                <w:rStyle w:val="Strong"/>
                <w:rFonts w:cs="Calibri"/>
                <w:b w:val="0"/>
              </w:rPr>
              <w:t>, Kittery, Maine. May 16-18, 2014</w:t>
            </w:r>
          </w:p>
        </w:tc>
      </w:tr>
      <w:tr w:rsidR="00641E51" w:rsidTr="0014048C">
        <w:tc>
          <w:tcPr>
            <w:tcW w:w="10998" w:type="dxa"/>
            <w:gridSpan w:val="8"/>
            <w:tcBorders>
              <w:top w:val="nil"/>
              <w:bottom w:val="single" w:sz="4" w:space="0" w:color="auto"/>
            </w:tcBorders>
          </w:tcPr>
          <w:p w:rsidR="00641E51" w:rsidRDefault="00641E51" w:rsidP="00641E51">
            <w:pPr>
              <w:pStyle w:val="NoSpacing"/>
              <w:rPr>
                <w:rStyle w:val="Strong"/>
                <w:rFonts w:cs="Calibri"/>
                <w:b w:val="0"/>
              </w:rPr>
            </w:pPr>
            <w:r w:rsidRPr="00044341">
              <w:rPr>
                <w:rStyle w:val="Strong"/>
                <w:rFonts w:cs="Calibri"/>
                <w:color w:val="FF0000"/>
              </w:rPr>
              <w:t>Campers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are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responsible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for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bringing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their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own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food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for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the</w:t>
            </w:r>
            <w:r w:rsidRPr="00044341">
              <w:rPr>
                <w:rStyle w:val="Strong"/>
                <w:rFonts w:eastAsia="Calibri" w:cs="Calibri"/>
                <w:color w:val="FF0000"/>
              </w:rPr>
              <w:t xml:space="preserve"> </w:t>
            </w:r>
            <w:r w:rsidRPr="00044341">
              <w:rPr>
                <w:rStyle w:val="Strong"/>
                <w:rFonts w:cs="Calibri"/>
                <w:color w:val="FF0000"/>
              </w:rPr>
              <w:t>weekend</w:t>
            </w:r>
            <w:r w:rsidRPr="00A94E60">
              <w:rPr>
                <w:rStyle w:val="Strong"/>
                <w:rFonts w:cs="Calibri"/>
                <w:b w:val="0"/>
              </w:rPr>
              <w:t>.</w:t>
            </w:r>
            <w:r w:rsidRPr="00A94E60">
              <w:rPr>
                <w:rStyle w:val="Strong"/>
                <w:rFonts w:eastAsia="Calibri" w:cs="Calibri"/>
                <w:b w:val="0"/>
              </w:rPr>
              <w:t xml:space="preserve"> </w:t>
            </w:r>
            <w:r w:rsidRPr="00A94E60">
              <w:rPr>
                <w:rStyle w:val="Strong"/>
                <w:rFonts w:cs="Calibri"/>
                <w:b w:val="0"/>
              </w:rPr>
              <w:t>Refrigeration</w:t>
            </w:r>
            <w:r w:rsidRPr="00A94E60">
              <w:rPr>
                <w:rStyle w:val="Strong"/>
                <w:rFonts w:eastAsia="Calibri" w:cs="Calibri"/>
                <w:b w:val="0"/>
              </w:rPr>
              <w:t xml:space="preserve"> </w:t>
            </w:r>
            <w:r w:rsidRPr="00A94E60">
              <w:rPr>
                <w:rStyle w:val="Strong"/>
                <w:rFonts w:cs="Calibri"/>
                <w:b w:val="0"/>
              </w:rPr>
              <w:t>is</w:t>
            </w:r>
            <w:r w:rsidRPr="00A94E60">
              <w:rPr>
                <w:rStyle w:val="Strong"/>
                <w:rFonts w:eastAsia="Calibri" w:cs="Calibri"/>
                <w:b w:val="0"/>
              </w:rPr>
              <w:t xml:space="preserve"> </w:t>
            </w:r>
            <w:r w:rsidRPr="00A94E60">
              <w:rPr>
                <w:rStyle w:val="Strong"/>
                <w:rFonts w:cs="Calibri"/>
                <w:b w:val="0"/>
              </w:rPr>
              <w:t>available.</w:t>
            </w:r>
          </w:p>
          <w:p w:rsidR="0014048C" w:rsidRPr="00641E51" w:rsidRDefault="0014048C" w:rsidP="00641E51">
            <w:pPr>
              <w:pStyle w:val="NoSpacing"/>
              <w:rPr>
                <w:rFonts w:cs="Calibri"/>
                <w:bCs/>
              </w:rPr>
            </w:pPr>
          </w:p>
        </w:tc>
      </w:tr>
      <w:tr w:rsidR="00641E51" w:rsidTr="0014048C">
        <w:tc>
          <w:tcPr>
            <w:tcW w:w="558" w:type="dxa"/>
            <w:tcBorders>
              <w:bottom w:val="nil"/>
              <w:right w:val="nil"/>
            </w:tcBorders>
          </w:tcPr>
          <w:p w:rsidR="00641E51" w:rsidRPr="00044341" w:rsidRDefault="00641E51" w:rsidP="00641E51">
            <w:pPr>
              <w:pStyle w:val="NoSpacing"/>
              <w:rPr>
                <w:sz w:val="28"/>
                <w:szCs w:val="28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</w:p>
        </w:tc>
        <w:tc>
          <w:tcPr>
            <w:tcW w:w="10440" w:type="dxa"/>
            <w:gridSpan w:val="7"/>
            <w:tcBorders>
              <w:left w:val="nil"/>
              <w:bottom w:val="nil"/>
            </w:tcBorders>
          </w:tcPr>
          <w:p w:rsidR="00641E51" w:rsidRDefault="00641E51" w:rsidP="00641E51">
            <w:pPr>
              <w:pStyle w:val="NoSpacing"/>
            </w:pPr>
            <w:r w:rsidRPr="00044341">
              <w:rPr>
                <w:rStyle w:val="Strong"/>
                <w:rFonts w:cs="Calibri"/>
                <w:sz w:val="28"/>
                <w:szCs w:val="28"/>
              </w:rPr>
              <w:t>SUMMER</w:t>
            </w:r>
            <w:r w:rsidRPr="00044341">
              <w:rPr>
                <w:sz w:val="28"/>
                <w:szCs w:val="28"/>
              </w:rPr>
              <w:t xml:space="preserve"> </w:t>
            </w:r>
            <w:r w:rsidR="00044341">
              <w:rPr>
                <w:sz w:val="28"/>
                <w:szCs w:val="28"/>
              </w:rPr>
              <w:t xml:space="preserve">2014   </w:t>
            </w:r>
            <w:r w:rsidRPr="00A94E60">
              <w:t xml:space="preserve"> </w:t>
            </w:r>
            <w:r w:rsidRPr="0014048C">
              <w:rPr>
                <w:sz w:val="24"/>
                <w:szCs w:val="24"/>
              </w:rPr>
              <w:t>$45 per night</w:t>
            </w:r>
            <w:r w:rsidR="00044341" w:rsidRPr="0014048C">
              <w:rPr>
                <w:sz w:val="24"/>
                <w:szCs w:val="24"/>
              </w:rPr>
              <w:t>*</w:t>
            </w:r>
            <w:r w:rsidRPr="0014048C">
              <w:rPr>
                <w:sz w:val="24"/>
                <w:szCs w:val="24"/>
              </w:rPr>
              <w:t>. 3-night minimum please.</w:t>
            </w:r>
            <w:r w:rsidRPr="0014048C">
              <w:rPr>
                <w:b/>
                <w:bCs/>
                <w:sz w:val="24"/>
                <w:szCs w:val="24"/>
              </w:rPr>
              <w:br/>
            </w:r>
            <w:r w:rsidRPr="0014048C">
              <w:rPr>
                <w:sz w:val="24"/>
                <w:szCs w:val="24"/>
              </w:rPr>
              <w:t>Camp Laurel Wood, Spencer, Ma. Aug 20 – 26, 2014</w:t>
            </w:r>
          </w:p>
        </w:tc>
      </w:tr>
      <w:tr w:rsidR="00641E51" w:rsidTr="0014048C">
        <w:trPr>
          <w:trHeight w:val="468"/>
        </w:trPr>
        <w:tc>
          <w:tcPr>
            <w:tcW w:w="10998" w:type="dxa"/>
            <w:gridSpan w:val="8"/>
            <w:tcBorders>
              <w:top w:val="nil"/>
            </w:tcBorders>
          </w:tcPr>
          <w:p w:rsidR="00641E51" w:rsidRPr="0014048C" w:rsidRDefault="00641E51" w:rsidP="00641E51">
            <w:pPr>
              <w:pStyle w:val="NoSpacing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Circle the days you will be at camp:</w:t>
            </w:r>
          </w:p>
        </w:tc>
      </w:tr>
      <w:tr w:rsidR="00641E51" w:rsidTr="0014048C">
        <w:trPr>
          <w:trHeight w:val="458"/>
        </w:trPr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641E51" w:rsidRPr="0014048C" w:rsidRDefault="00641E51" w:rsidP="00641E51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WED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41E51" w:rsidRPr="0014048C" w:rsidRDefault="00641E51" w:rsidP="00641E51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THURS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41E51" w:rsidRPr="0014048C" w:rsidRDefault="00641E51" w:rsidP="00641E51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FRI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41E51" w:rsidRPr="0014048C" w:rsidRDefault="00641E51" w:rsidP="00641E51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SAT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41E51" w:rsidRPr="0014048C" w:rsidRDefault="00641E51" w:rsidP="00641E51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SUN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41E51" w:rsidRPr="0014048C" w:rsidRDefault="00641E51" w:rsidP="00641E51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MON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4048C" w:rsidRPr="0014048C" w:rsidRDefault="00641E51" w:rsidP="0014048C">
            <w:pPr>
              <w:pStyle w:val="NoSpacing"/>
              <w:jc w:val="center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TUES</w:t>
            </w:r>
          </w:p>
        </w:tc>
      </w:tr>
      <w:tr w:rsidR="0014048C" w:rsidTr="0014048C">
        <w:tc>
          <w:tcPr>
            <w:tcW w:w="1573" w:type="dxa"/>
            <w:gridSpan w:val="2"/>
            <w:tcBorders>
              <w:bottom w:val="nil"/>
              <w:right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  <w:tc>
          <w:tcPr>
            <w:tcW w:w="1775" w:type="dxa"/>
            <w:tcBorders>
              <w:left w:val="nil"/>
              <w:bottom w:val="nil"/>
              <w:right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  <w:tc>
          <w:tcPr>
            <w:tcW w:w="1355" w:type="dxa"/>
            <w:tcBorders>
              <w:left w:val="nil"/>
              <w:bottom w:val="nil"/>
            </w:tcBorders>
          </w:tcPr>
          <w:p w:rsidR="0014048C" w:rsidRDefault="0014048C" w:rsidP="00641E51">
            <w:pPr>
              <w:pStyle w:val="NoSpacing"/>
              <w:jc w:val="center"/>
            </w:pPr>
          </w:p>
        </w:tc>
      </w:tr>
      <w:tr w:rsidR="00641E51" w:rsidTr="0014048C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641E51" w:rsidRDefault="00044341" w:rsidP="00641E51">
            <w:pPr>
              <w:pStyle w:val="NoSpacing"/>
            </w:pPr>
            <w:r w:rsidRPr="00044341">
              <w:rPr>
                <w:b/>
                <w:sz w:val="28"/>
                <w:szCs w:val="28"/>
              </w:rPr>
              <w:t>[  ]</w:t>
            </w:r>
          </w:p>
        </w:tc>
        <w:tc>
          <w:tcPr>
            <w:tcW w:w="10440" w:type="dxa"/>
            <w:gridSpan w:val="7"/>
            <w:tcBorders>
              <w:top w:val="nil"/>
              <w:left w:val="nil"/>
              <w:bottom w:val="nil"/>
            </w:tcBorders>
          </w:tcPr>
          <w:p w:rsidR="00641E51" w:rsidRPr="00044341" w:rsidRDefault="00044341" w:rsidP="00856674">
            <w:pPr>
              <w:pStyle w:val="NoSpacing"/>
              <w:rPr>
                <w:sz w:val="28"/>
                <w:szCs w:val="28"/>
              </w:rPr>
            </w:pPr>
            <w:r w:rsidRPr="00044341">
              <w:rPr>
                <w:rStyle w:val="Strong"/>
                <w:rFonts w:cs="Calibri"/>
                <w:sz w:val="28"/>
                <w:szCs w:val="28"/>
              </w:rPr>
              <w:t>FALL</w:t>
            </w:r>
            <w:r w:rsidRPr="00044341">
              <w:rPr>
                <w:rStyle w:val="Strong"/>
                <w:rFonts w:eastAsia="Calibri" w:cs="Calibri"/>
                <w:sz w:val="28"/>
                <w:szCs w:val="28"/>
              </w:rPr>
              <w:t xml:space="preserve"> </w:t>
            </w:r>
            <w:r w:rsidRPr="00044341">
              <w:rPr>
                <w:rStyle w:val="Strong"/>
                <w:rFonts w:cs="Calibri"/>
                <w:sz w:val="28"/>
                <w:szCs w:val="28"/>
              </w:rPr>
              <w:t>2014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  </w:t>
            </w:r>
            <w:r w:rsidRPr="0014048C">
              <w:rPr>
                <w:rFonts w:cs="Calibri"/>
                <w:sz w:val="24"/>
                <w:szCs w:val="24"/>
              </w:rPr>
              <w:t>$</w:t>
            </w:r>
            <w:r w:rsidR="00856674">
              <w:rPr>
                <w:rFonts w:cs="Calibri"/>
                <w:sz w:val="24"/>
                <w:szCs w:val="24"/>
              </w:rPr>
              <w:t>75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/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w</w:t>
            </w:r>
            <w:r w:rsidR="0003141F">
              <w:rPr>
                <w:rFonts w:cs="Calibri"/>
                <w:sz w:val="24"/>
                <w:szCs w:val="24"/>
              </w:rPr>
              <w:t>eekend*</w:t>
            </w:r>
            <w:r w:rsidR="0003141F">
              <w:rPr>
                <w:rFonts w:cs="Calibri"/>
                <w:sz w:val="24"/>
                <w:szCs w:val="24"/>
              </w:rPr>
              <w:br/>
              <w:t>October 10-12, Camp Pondicherry, Bridgton, Maine</w:t>
            </w:r>
          </w:p>
        </w:tc>
      </w:tr>
      <w:tr w:rsidR="00044341" w:rsidTr="0014048C">
        <w:tc>
          <w:tcPr>
            <w:tcW w:w="10998" w:type="dxa"/>
            <w:gridSpan w:val="8"/>
            <w:tcBorders>
              <w:top w:val="nil"/>
              <w:bottom w:val="nil"/>
            </w:tcBorders>
          </w:tcPr>
          <w:p w:rsidR="00044341" w:rsidRPr="0014048C" w:rsidRDefault="00044341" w:rsidP="00044341">
            <w:pPr>
              <w:pStyle w:val="NoSpacing"/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</w:pP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Please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remember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to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bring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your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own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sandwi</w:t>
            </w:r>
            <w:bookmarkStart w:id="0" w:name="_GoBack"/>
            <w:bookmarkEnd w:id="0"/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ch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for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dinner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Friday night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and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we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will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provide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the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soup.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 w:rsidR="00044341" w:rsidRDefault="00044341" w:rsidP="00044341">
            <w:pPr>
              <w:pStyle w:val="NoSpacing"/>
            </w:pP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Contributions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of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salad,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bread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or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dessert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would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be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greatly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appreciated. Please indicate if you would like to bring something to share:</w:t>
            </w:r>
          </w:p>
        </w:tc>
      </w:tr>
      <w:tr w:rsidR="00044341" w:rsidTr="0014048C">
        <w:tc>
          <w:tcPr>
            <w:tcW w:w="15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44341" w:rsidRDefault="00044341" w:rsidP="00044341">
            <w:pPr>
              <w:pStyle w:val="NoSpacing"/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Bread</w:t>
            </w:r>
          </w:p>
          <w:p w:rsidR="0014048C" w:rsidRPr="00044341" w:rsidRDefault="0014048C" w:rsidP="00044341">
            <w:pPr>
              <w:pStyle w:val="NoSpacing"/>
              <w:rPr>
                <w:rStyle w:val="Strong"/>
                <w:rFonts w:cs="Calibri"/>
                <w:bCs w:val="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341" w:rsidRPr="00A94E60" w:rsidRDefault="00044341" w:rsidP="00044341">
            <w:pPr>
              <w:pStyle w:val="NoSpacing"/>
              <w:rPr>
                <w:rStyle w:val="Strong"/>
                <w:rFonts w:cs="Calibri"/>
                <w:b w:val="0"/>
                <w:bCs w:val="0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Salad item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341" w:rsidRPr="00A94E60" w:rsidRDefault="00044341" w:rsidP="00044341">
            <w:pPr>
              <w:pStyle w:val="NoSpacing"/>
              <w:rPr>
                <w:rStyle w:val="Strong"/>
                <w:rFonts w:cs="Calibri"/>
                <w:b w:val="0"/>
                <w:bCs w:val="0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Dessert</w:t>
            </w:r>
          </w:p>
        </w:tc>
        <w:tc>
          <w:tcPr>
            <w:tcW w:w="60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44341" w:rsidRPr="00A94E60" w:rsidRDefault="00044341" w:rsidP="00044341">
            <w:pPr>
              <w:pStyle w:val="NoSpacing"/>
              <w:rPr>
                <w:rStyle w:val="Strong"/>
                <w:rFonts w:cs="Calibri"/>
                <w:b w:val="0"/>
                <w:bCs w:val="0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Other:</w:t>
            </w:r>
          </w:p>
        </w:tc>
      </w:tr>
      <w:tr w:rsidR="00641E51" w:rsidTr="0014048C">
        <w:tc>
          <w:tcPr>
            <w:tcW w:w="558" w:type="dxa"/>
            <w:tcBorders>
              <w:bottom w:val="nil"/>
              <w:right w:val="nil"/>
            </w:tcBorders>
          </w:tcPr>
          <w:p w:rsidR="00641E51" w:rsidRDefault="00044341" w:rsidP="00641E51">
            <w:pPr>
              <w:pStyle w:val="NoSpacing"/>
            </w:pPr>
            <w:r w:rsidRPr="00044341">
              <w:rPr>
                <w:b/>
                <w:sz w:val="28"/>
                <w:szCs w:val="28"/>
              </w:rPr>
              <w:t>[  ]</w:t>
            </w:r>
          </w:p>
        </w:tc>
        <w:tc>
          <w:tcPr>
            <w:tcW w:w="10440" w:type="dxa"/>
            <w:gridSpan w:val="7"/>
            <w:tcBorders>
              <w:left w:val="nil"/>
              <w:bottom w:val="nil"/>
            </w:tcBorders>
          </w:tcPr>
          <w:p w:rsidR="00641E51" w:rsidRDefault="00044341" w:rsidP="00A00E02">
            <w:pPr>
              <w:pStyle w:val="NoSpacing"/>
            </w:pPr>
            <w:r w:rsidRPr="00044341">
              <w:rPr>
                <w:rStyle w:val="Strong"/>
                <w:rFonts w:cs="Calibri"/>
                <w:sz w:val="28"/>
                <w:szCs w:val="28"/>
              </w:rPr>
              <w:t>WINTER</w:t>
            </w:r>
            <w:r w:rsidRPr="00044341">
              <w:rPr>
                <w:rStyle w:val="Strong"/>
                <w:rFonts w:eastAsia="Calibri" w:cs="Calibri"/>
                <w:sz w:val="28"/>
                <w:szCs w:val="28"/>
              </w:rPr>
              <w:t xml:space="preserve"> </w:t>
            </w:r>
            <w:r w:rsidRPr="00044341">
              <w:rPr>
                <w:rStyle w:val="Strong"/>
                <w:rFonts w:cs="Calibri"/>
                <w:sz w:val="28"/>
                <w:szCs w:val="28"/>
              </w:rPr>
              <w:t>2015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  </w:t>
            </w:r>
            <w:r w:rsidRPr="0014048C">
              <w:rPr>
                <w:rFonts w:cs="Calibri"/>
                <w:sz w:val="24"/>
                <w:szCs w:val="24"/>
              </w:rPr>
              <w:t>$TBD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/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weekend*</w:t>
            </w:r>
          </w:p>
        </w:tc>
      </w:tr>
      <w:tr w:rsidR="00044341" w:rsidTr="0014048C">
        <w:tc>
          <w:tcPr>
            <w:tcW w:w="10998" w:type="dxa"/>
            <w:gridSpan w:val="8"/>
            <w:tcBorders>
              <w:top w:val="nil"/>
              <w:bottom w:val="nil"/>
            </w:tcBorders>
          </w:tcPr>
          <w:p w:rsidR="00044341" w:rsidRPr="0014048C" w:rsidRDefault="00044341" w:rsidP="00044341">
            <w:pPr>
              <w:pStyle w:val="NoSpacing"/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</w:pP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Please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remember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to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bring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your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own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sandwich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for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Cs w:val="0"/>
                <w:sz w:val="24"/>
                <w:szCs w:val="24"/>
              </w:rPr>
              <w:t>dinner</w:t>
            </w:r>
            <w:r w:rsidRPr="0014048C">
              <w:rPr>
                <w:rStyle w:val="Strong"/>
                <w:rFonts w:eastAsia="Calibri" w:cs="Calibri"/>
                <w:bCs w:val="0"/>
                <w:sz w:val="24"/>
                <w:szCs w:val="24"/>
              </w:rPr>
              <w:t xml:space="preserve"> Friday night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and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we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will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provide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the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soup.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 w:rsidR="00044341" w:rsidRDefault="00044341" w:rsidP="00044341">
            <w:pPr>
              <w:pStyle w:val="NoSpacing"/>
            </w:pP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Contributions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of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salad,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bread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or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dessert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would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be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greatly</w:t>
            </w:r>
            <w:r w:rsidRPr="0014048C">
              <w:rPr>
                <w:rStyle w:val="Strong"/>
                <w:rFonts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b w:val="0"/>
                <w:bCs w:val="0"/>
                <w:sz w:val="24"/>
                <w:szCs w:val="24"/>
              </w:rPr>
              <w:t>appreciated. Please indicate if you would like to bring something to share:</w:t>
            </w:r>
          </w:p>
        </w:tc>
      </w:tr>
      <w:tr w:rsidR="00044341" w:rsidTr="0014048C">
        <w:tc>
          <w:tcPr>
            <w:tcW w:w="1573" w:type="dxa"/>
            <w:gridSpan w:val="2"/>
            <w:tcBorders>
              <w:top w:val="nil"/>
              <w:right w:val="nil"/>
            </w:tcBorders>
          </w:tcPr>
          <w:p w:rsidR="00044341" w:rsidRDefault="00044341" w:rsidP="00044341">
            <w:pPr>
              <w:pStyle w:val="NoSpacing"/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Bread</w:t>
            </w:r>
          </w:p>
          <w:p w:rsidR="0014048C" w:rsidRPr="00044341" w:rsidRDefault="0014048C" w:rsidP="00044341">
            <w:pPr>
              <w:pStyle w:val="NoSpacing"/>
              <w:rPr>
                <w:rStyle w:val="Strong"/>
                <w:rFonts w:cs="Calibri"/>
                <w:bCs w:val="0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</w:tcPr>
          <w:p w:rsidR="00044341" w:rsidRPr="00044341" w:rsidRDefault="00044341" w:rsidP="00044341">
            <w:pPr>
              <w:pStyle w:val="NoSpacing"/>
              <w:rPr>
                <w:rStyle w:val="Strong"/>
                <w:rFonts w:cs="Calibri"/>
                <w:bCs w:val="0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Salad item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:rsidR="00044341" w:rsidRPr="00044341" w:rsidRDefault="00044341" w:rsidP="00044341">
            <w:pPr>
              <w:pStyle w:val="NoSpacing"/>
              <w:rPr>
                <w:rStyle w:val="Strong"/>
                <w:rFonts w:cs="Calibri"/>
                <w:bCs w:val="0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Dessert</w:t>
            </w:r>
          </w:p>
        </w:tc>
        <w:tc>
          <w:tcPr>
            <w:tcW w:w="6076" w:type="dxa"/>
            <w:gridSpan w:val="4"/>
            <w:tcBorders>
              <w:top w:val="nil"/>
              <w:left w:val="nil"/>
            </w:tcBorders>
          </w:tcPr>
          <w:p w:rsidR="00044341" w:rsidRPr="00044341" w:rsidRDefault="00044341" w:rsidP="00044341">
            <w:pPr>
              <w:pStyle w:val="NoSpacing"/>
              <w:rPr>
                <w:rStyle w:val="Strong"/>
                <w:rFonts w:cs="Calibri"/>
                <w:bCs w:val="0"/>
              </w:rPr>
            </w:pPr>
            <w:r w:rsidRPr="00044341">
              <w:rPr>
                <w:b/>
                <w:sz w:val="28"/>
                <w:szCs w:val="28"/>
              </w:rPr>
              <w:t>[  ]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048C">
              <w:rPr>
                <w:sz w:val="24"/>
                <w:szCs w:val="24"/>
              </w:rPr>
              <w:t>Other:</w:t>
            </w:r>
          </w:p>
        </w:tc>
      </w:tr>
    </w:tbl>
    <w:p w:rsidR="00641E51" w:rsidRDefault="00641E51" w:rsidP="00641E51">
      <w:pPr>
        <w:pStyle w:val="NoSpacing"/>
      </w:pPr>
    </w:p>
    <w:p w:rsidR="00044341" w:rsidRPr="0014048C" w:rsidRDefault="00044341" w:rsidP="00641E51">
      <w:pPr>
        <w:pStyle w:val="NoSpacing"/>
        <w:rPr>
          <w:sz w:val="24"/>
          <w:szCs w:val="24"/>
        </w:rPr>
      </w:pPr>
      <w:r w:rsidRPr="0014048C">
        <w:rPr>
          <w:sz w:val="24"/>
          <w:szCs w:val="24"/>
        </w:rPr>
        <w:t>*If you are not a registered Girl Scout, please add $15 to cover your registration fee. GS registration forms w</w:t>
      </w:r>
      <w:r w:rsidR="0014048C">
        <w:rPr>
          <w:sz w:val="24"/>
          <w:szCs w:val="24"/>
        </w:rPr>
        <w:t>ill be provided for you at camp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48"/>
        <w:gridCol w:w="3510"/>
        <w:gridCol w:w="5490"/>
        <w:gridCol w:w="1350"/>
      </w:tblGrid>
      <w:tr w:rsidR="00044341" w:rsidTr="0014048C">
        <w:trPr>
          <w:trHeight w:val="422"/>
        </w:trPr>
        <w:tc>
          <w:tcPr>
            <w:tcW w:w="648" w:type="dxa"/>
          </w:tcPr>
          <w:p w:rsidR="00044341" w:rsidRDefault="00044341" w:rsidP="00641E51">
            <w:pPr>
              <w:pStyle w:val="NoSpacing"/>
            </w:pPr>
            <w:r w:rsidRPr="00044341">
              <w:rPr>
                <w:b/>
                <w:sz w:val="28"/>
                <w:szCs w:val="28"/>
              </w:rPr>
              <w:t>[  ]</w:t>
            </w:r>
          </w:p>
        </w:tc>
        <w:tc>
          <w:tcPr>
            <w:tcW w:w="10350" w:type="dxa"/>
            <w:gridSpan w:val="3"/>
            <w:tcBorders>
              <w:bottom w:val="single" w:sz="4" w:space="0" w:color="auto"/>
            </w:tcBorders>
          </w:tcPr>
          <w:p w:rsidR="00044341" w:rsidRPr="0014048C" w:rsidRDefault="00044341" w:rsidP="00641E51">
            <w:pPr>
              <w:pStyle w:val="NoSpacing"/>
              <w:rPr>
                <w:sz w:val="24"/>
                <w:szCs w:val="24"/>
              </w:rPr>
            </w:pPr>
            <w:r w:rsidRPr="0014048C">
              <w:rPr>
                <w:rFonts w:cs="Calibri"/>
                <w:sz w:val="24"/>
                <w:szCs w:val="24"/>
              </w:rPr>
              <w:t>I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am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Style w:val="Strong"/>
                <w:rFonts w:cs="Calibri"/>
                <w:sz w:val="24"/>
                <w:szCs w:val="24"/>
              </w:rPr>
              <w:t>not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a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registered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Girl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Scout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and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have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added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$15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to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cover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my</w:t>
            </w:r>
            <w:r w:rsidRPr="0014048C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14048C">
              <w:rPr>
                <w:rFonts w:cs="Calibri"/>
                <w:sz w:val="24"/>
                <w:szCs w:val="24"/>
              </w:rPr>
              <w:t>registration</w:t>
            </w:r>
          </w:p>
        </w:tc>
      </w:tr>
      <w:tr w:rsidR="00044341" w:rsidTr="0014048C">
        <w:trPr>
          <w:trHeight w:val="422"/>
        </w:trPr>
        <w:tc>
          <w:tcPr>
            <w:tcW w:w="648" w:type="dxa"/>
          </w:tcPr>
          <w:p w:rsidR="00044341" w:rsidRDefault="00044341" w:rsidP="00641E51">
            <w:pPr>
              <w:pStyle w:val="NoSpacing"/>
            </w:pPr>
            <w:r w:rsidRPr="00044341">
              <w:rPr>
                <w:b/>
                <w:sz w:val="28"/>
                <w:szCs w:val="28"/>
              </w:rPr>
              <w:t>[  ]</w:t>
            </w:r>
          </w:p>
        </w:tc>
        <w:tc>
          <w:tcPr>
            <w:tcW w:w="3510" w:type="dxa"/>
            <w:tcBorders>
              <w:right w:val="nil"/>
            </w:tcBorders>
          </w:tcPr>
          <w:p w:rsidR="00044341" w:rsidRPr="0014048C" w:rsidRDefault="0014048C" w:rsidP="00641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currently registered with </w:t>
            </w:r>
            <w:r w:rsidR="00044341" w:rsidRPr="0014048C">
              <w:rPr>
                <w:sz w:val="24"/>
                <w:szCs w:val="24"/>
              </w:rPr>
              <w:t xml:space="preserve">the 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="00044341" w:rsidRPr="0014048C" w:rsidRDefault="00044341" w:rsidP="00641E5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044341" w:rsidRPr="0014048C" w:rsidRDefault="00044341" w:rsidP="00641E51">
            <w:pPr>
              <w:pStyle w:val="NoSpacing"/>
              <w:rPr>
                <w:sz w:val="24"/>
                <w:szCs w:val="24"/>
              </w:rPr>
            </w:pPr>
            <w:r w:rsidRPr="0014048C">
              <w:rPr>
                <w:sz w:val="24"/>
                <w:szCs w:val="24"/>
              </w:rPr>
              <w:t>Council</w:t>
            </w:r>
          </w:p>
        </w:tc>
      </w:tr>
    </w:tbl>
    <w:p w:rsidR="00044341" w:rsidRPr="00641E51" w:rsidRDefault="00044341" w:rsidP="00641E51">
      <w:pPr>
        <w:pStyle w:val="NoSpacing"/>
      </w:pPr>
    </w:p>
    <w:sectPr w:rsidR="00044341" w:rsidRPr="00641E51" w:rsidSect="002122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51" w:rsidRDefault="00641E51" w:rsidP="00641E51">
      <w:pPr>
        <w:spacing w:after="0" w:line="240" w:lineRule="auto"/>
      </w:pPr>
      <w:r>
        <w:separator/>
      </w:r>
    </w:p>
  </w:endnote>
  <w:endnote w:type="continuationSeparator" w:id="0">
    <w:p w:rsidR="00641E51" w:rsidRDefault="00641E51" w:rsidP="0064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51" w:rsidRDefault="00641E51" w:rsidP="00641E51">
      <w:pPr>
        <w:spacing w:after="0" w:line="240" w:lineRule="auto"/>
      </w:pPr>
      <w:r>
        <w:separator/>
      </w:r>
    </w:p>
  </w:footnote>
  <w:footnote w:type="continuationSeparator" w:id="0">
    <w:p w:rsidR="00641E51" w:rsidRDefault="00641E51" w:rsidP="0064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51" w:rsidRDefault="00641E51" w:rsidP="00641E51">
    <w:pPr>
      <w:pStyle w:val="Header"/>
      <w:jc w:val="center"/>
    </w:pPr>
    <w:r>
      <w:rPr>
        <w:rFonts w:cs="Arial"/>
        <w:noProof/>
      </w:rPr>
      <w:drawing>
        <wp:inline distT="0" distB="0" distL="0" distR="0">
          <wp:extent cx="802005" cy="724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cs="Calibri"/>
        <w:b/>
        <w:sz w:val="44"/>
      </w:rPr>
      <w:t xml:space="preserve"> </w:t>
    </w:r>
    <w:proofErr w:type="spellStart"/>
    <w:r w:rsidRPr="00A94E60">
      <w:rPr>
        <w:rFonts w:cs="Calibri"/>
        <w:b/>
        <w:sz w:val="44"/>
      </w:rPr>
      <w:t>Womens</w:t>
    </w:r>
    <w:proofErr w:type="spellEnd"/>
    <w:r w:rsidRPr="00A94E60">
      <w:rPr>
        <w:rFonts w:eastAsia="Calibri" w:cs="Calibri"/>
        <w:b/>
        <w:sz w:val="44"/>
      </w:rPr>
      <w:t xml:space="preserve">’ </w:t>
    </w:r>
    <w:r w:rsidRPr="00A94E60">
      <w:rPr>
        <w:rFonts w:cs="Calibri"/>
        <w:b/>
        <w:sz w:val="44"/>
      </w:rPr>
      <w:t>Camp</w:t>
    </w:r>
    <w:r w:rsidRPr="00A94E60">
      <w:rPr>
        <w:rFonts w:eastAsia="Calibri" w:cs="Calibri"/>
        <w:b/>
        <w:sz w:val="44"/>
      </w:rPr>
      <w:t xml:space="preserve"> </w:t>
    </w:r>
    <w:r w:rsidRPr="00A94E60">
      <w:rPr>
        <w:rFonts w:cs="Calibri"/>
        <w:b/>
        <w:sz w:val="44"/>
      </w:rPr>
      <w:t>Registration</w:t>
    </w:r>
  </w:p>
  <w:p w:rsidR="00641E51" w:rsidRDefault="00641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8A"/>
    <w:rsid w:val="0003141F"/>
    <w:rsid w:val="00044341"/>
    <w:rsid w:val="0014048C"/>
    <w:rsid w:val="0021228A"/>
    <w:rsid w:val="00641E51"/>
    <w:rsid w:val="00856674"/>
    <w:rsid w:val="00A00E02"/>
    <w:rsid w:val="00B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28A"/>
    <w:rPr>
      <w:color w:val="0000FF" w:themeColor="hyperlink"/>
      <w:u w:val="single"/>
    </w:rPr>
  </w:style>
  <w:style w:type="paragraph" w:styleId="NoSpacing">
    <w:name w:val="No Spacing"/>
    <w:qFormat/>
    <w:rsid w:val="00212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51"/>
  </w:style>
  <w:style w:type="paragraph" w:styleId="Footer">
    <w:name w:val="footer"/>
    <w:basedOn w:val="Normal"/>
    <w:link w:val="FooterChar"/>
    <w:uiPriority w:val="99"/>
    <w:unhideWhenUsed/>
    <w:rsid w:val="0064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51"/>
  </w:style>
  <w:style w:type="table" w:styleId="TableGrid">
    <w:name w:val="Table Grid"/>
    <w:basedOn w:val="TableNormal"/>
    <w:uiPriority w:val="59"/>
    <w:rsid w:val="0064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qFormat/>
    <w:rsid w:val="00641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28A"/>
    <w:rPr>
      <w:color w:val="0000FF" w:themeColor="hyperlink"/>
      <w:u w:val="single"/>
    </w:rPr>
  </w:style>
  <w:style w:type="paragraph" w:styleId="NoSpacing">
    <w:name w:val="No Spacing"/>
    <w:qFormat/>
    <w:rsid w:val="00212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51"/>
  </w:style>
  <w:style w:type="paragraph" w:styleId="Footer">
    <w:name w:val="footer"/>
    <w:basedOn w:val="Normal"/>
    <w:link w:val="FooterChar"/>
    <w:uiPriority w:val="99"/>
    <w:unhideWhenUsed/>
    <w:rsid w:val="0064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51"/>
  </w:style>
  <w:style w:type="table" w:styleId="TableGrid">
    <w:name w:val="Table Grid"/>
    <w:basedOn w:val="TableNormal"/>
    <w:uiPriority w:val="59"/>
    <w:rsid w:val="0064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qFormat/>
    <w:rsid w:val="00641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Michelle</dc:creator>
  <cp:lastModifiedBy>Mcgee, Michelle</cp:lastModifiedBy>
  <cp:revision>2</cp:revision>
  <dcterms:created xsi:type="dcterms:W3CDTF">2014-06-13T20:02:00Z</dcterms:created>
  <dcterms:modified xsi:type="dcterms:W3CDTF">2014-06-13T20:02:00Z</dcterms:modified>
</cp:coreProperties>
</file>